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070D" w:rsidRPr="00251E6C" w:rsidRDefault="005F070D" w:rsidP="005F070D">
      <w:pPr>
        <w:jc w:val="center"/>
        <w:rPr>
          <w:rFonts w:ascii="Courier New" w:hAnsi="Courier New" w:cs="Courier New"/>
        </w:rPr>
      </w:pPr>
      <w:r w:rsidRPr="00251E6C">
        <w:rPr>
          <w:noProof/>
        </w:rPr>
        <w:drawing>
          <wp:inline distT="0" distB="0" distL="0" distR="0" wp14:anchorId="5B3F5685" wp14:editId="27E7002A">
            <wp:extent cx="615950" cy="796925"/>
            <wp:effectExtent l="0" t="0" r="0" b="0"/>
            <wp:docPr id="7129677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70D" w:rsidRPr="00251E6C" w:rsidRDefault="005F070D" w:rsidP="005F070D">
      <w:pPr>
        <w:jc w:val="center"/>
        <w:rPr>
          <w:b/>
          <w:sz w:val="30"/>
          <w:szCs w:val="30"/>
        </w:rPr>
      </w:pPr>
      <w:r w:rsidRPr="00251E6C">
        <w:rPr>
          <w:b/>
          <w:sz w:val="30"/>
          <w:szCs w:val="30"/>
        </w:rPr>
        <w:t>СОБРАНИЕ ДЕПУТАТОВ</w:t>
      </w:r>
    </w:p>
    <w:p w:rsidR="005F070D" w:rsidRPr="00251E6C" w:rsidRDefault="005F070D" w:rsidP="005F070D">
      <w:pPr>
        <w:jc w:val="center"/>
        <w:rPr>
          <w:b/>
          <w:sz w:val="30"/>
          <w:szCs w:val="30"/>
        </w:rPr>
      </w:pPr>
      <w:r w:rsidRPr="00251E6C">
        <w:rPr>
          <w:b/>
          <w:sz w:val="30"/>
          <w:szCs w:val="30"/>
        </w:rPr>
        <w:t>ЕТКУЛЬСКОГО МУНИЦИПАЛЬНОГО ОКРУГА</w:t>
      </w:r>
    </w:p>
    <w:p w:rsidR="005F070D" w:rsidRPr="00251E6C" w:rsidRDefault="005F070D" w:rsidP="005F070D">
      <w:pPr>
        <w:jc w:val="center"/>
        <w:rPr>
          <w:sz w:val="30"/>
          <w:szCs w:val="30"/>
        </w:rPr>
      </w:pPr>
      <w:r w:rsidRPr="00251E6C">
        <w:rPr>
          <w:b/>
          <w:sz w:val="30"/>
          <w:szCs w:val="30"/>
        </w:rPr>
        <w:t>ЧЕЛЯБИНСКОЙ ОБЛАСТИ</w:t>
      </w:r>
    </w:p>
    <w:p w:rsidR="005F070D" w:rsidRPr="00251E6C" w:rsidRDefault="005F070D" w:rsidP="005F070D">
      <w:pPr>
        <w:jc w:val="center"/>
        <w:rPr>
          <w:sz w:val="30"/>
          <w:szCs w:val="30"/>
        </w:rPr>
      </w:pPr>
      <w:r w:rsidRPr="00251E6C">
        <w:rPr>
          <w:sz w:val="30"/>
          <w:szCs w:val="30"/>
        </w:rPr>
        <w:t>первого созыва</w:t>
      </w:r>
    </w:p>
    <w:p w:rsidR="005F070D" w:rsidRPr="00251E6C" w:rsidRDefault="005F070D" w:rsidP="005F070D">
      <w:pPr>
        <w:jc w:val="center"/>
        <w:rPr>
          <w:b/>
          <w:sz w:val="36"/>
          <w:szCs w:val="36"/>
        </w:rPr>
      </w:pPr>
      <w:r w:rsidRPr="00251E6C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F070D" w:rsidRPr="00251E6C" w:rsidTr="002948E7">
        <w:trPr>
          <w:trHeight w:hRule="exact" w:val="80"/>
        </w:trPr>
        <w:tc>
          <w:tcPr>
            <w:tcW w:w="10260" w:type="dxa"/>
          </w:tcPr>
          <w:p w:rsidR="005F070D" w:rsidRPr="00251E6C" w:rsidRDefault="005F070D" w:rsidP="002948E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070D" w:rsidRPr="00251E6C" w:rsidRDefault="005F070D" w:rsidP="005F070D">
      <w:pPr>
        <w:rPr>
          <w:sz w:val="28"/>
          <w:szCs w:val="28"/>
        </w:rPr>
      </w:pPr>
    </w:p>
    <w:p w:rsidR="005F070D" w:rsidRPr="00251E6C" w:rsidRDefault="005F070D" w:rsidP="005F070D">
      <w:pPr>
        <w:rPr>
          <w:sz w:val="28"/>
          <w:szCs w:val="28"/>
        </w:rPr>
      </w:pPr>
      <w:r w:rsidRPr="00251E6C">
        <w:rPr>
          <w:sz w:val="24"/>
          <w:szCs w:val="24"/>
        </w:rPr>
        <w:t>от _</w:t>
      </w:r>
      <w:r w:rsidRPr="00251E6C">
        <w:rPr>
          <w:sz w:val="24"/>
          <w:szCs w:val="24"/>
          <w:u w:val="single"/>
        </w:rPr>
        <w:t>24.12.2025 г.</w:t>
      </w:r>
      <w:proofErr w:type="gramStart"/>
      <w:r w:rsidRPr="00251E6C">
        <w:rPr>
          <w:sz w:val="24"/>
          <w:szCs w:val="24"/>
        </w:rPr>
        <w:t>_  №</w:t>
      </w:r>
      <w:proofErr w:type="gramEnd"/>
      <w:r w:rsidRPr="00251E6C">
        <w:rPr>
          <w:sz w:val="28"/>
          <w:szCs w:val="28"/>
        </w:rPr>
        <w:t xml:space="preserve"> _</w:t>
      </w:r>
      <w:r w:rsidRPr="00251E6C">
        <w:rPr>
          <w:sz w:val="24"/>
          <w:szCs w:val="24"/>
          <w:u w:val="single"/>
        </w:rPr>
        <w:t>13</w:t>
      </w:r>
      <w:r>
        <w:rPr>
          <w:sz w:val="24"/>
          <w:szCs w:val="24"/>
          <w:u w:val="single"/>
        </w:rPr>
        <w:t>6</w:t>
      </w:r>
      <w:r w:rsidRPr="00251E6C">
        <w:rPr>
          <w:sz w:val="28"/>
          <w:szCs w:val="28"/>
        </w:rPr>
        <w:t xml:space="preserve">_                                                                                                 </w:t>
      </w:r>
    </w:p>
    <w:p w:rsidR="005F070D" w:rsidRPr="00251E6C" w:rsidRDefault="005F070D" w:rsidP="005F070D">
      <w:pPr>
        <w:rPr>
          <w:sz w:val="24"/>
          <w:szCs w:val="24"/>
        </w:rPr>
      </w:pPr>
      <w:r w:rsidRPr="00251E6C">
        <w:rPr>
          <w:sz w:val="28"/>
          <w:szCs w:val="28"/>
        </w:rPr>
        <w:t xml:space="preserve">            </w:t>
      </w:r>
      <w:r w:rsidRPr="00251E6C">
        <w:rPr>
          <w:sz w:val="24"/>
          <w:szCs w:val="24"/>
        </w:rPr>
        <w:t xml:space="preserve">с. Еткуль                                                                                                  </w:t>
      </w:r>
    </w:p>
    <w:p w:rsidR="005F070D" w:rsidRDefault="005F070D" w:rsidP="005F070D">
      <w:pPr>
        <w:jc w:val="both"/>
        <w:rPr>
          <w:sz w:val="28"/>
          <w:szCs w:val="28"/>
        </w:rPr>
      </w:pPr>
    </w:p>
    <w:p w:rsidR="005F070D" w:rsidRDefault="005F070D" w:rsidP="005F070D">
      <w:pPr>
        <w:jc w:val="both"/>
        <w:rPr>
          <w:sz w:val="28"/>
          <w:szCs w:val="28"/>
        </w:rPr>
      </w:pPr>
    </w:p>
    <w:p w:rsidR="005F070D" w:rsidRDefault="005F070D" w:rsidP="005F070D">
      <w:pPr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Об организации питания в </w:t>
      </w:r>
    </w:p>
    <w:p w:rsidR="005F070D" w:rsidRDefault="005F070D" w:rsidP="005F070D">
      <w:pPr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образовательных организациях </w:t>
      </w:r>
    </w:p>
    <w:p w:rsidR="0093319F" w:rsidRDefault="005F070D" w:rsidP="005F070D">
      <w:pPr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Еткульского муниципального </w:t>
      </w:r>
    </w:p>
    <w:p w:rsidR="005F070D" w:rsidRPr="005F070D" w:rsidRDefault="005F070D" w:rsidP="005F070D">
      <w:pPr>
        <w:jc w:val="both"/>
        <w:rPr>
          <w:sz w:val="28"/>
          <w:szCs w:val="28"/>
        </w:rPr>
      </w:pPr>
      <w:r w:rsidRPr="005F070D">
        <w:rPr>
          <w:sz w:val="28"/>
          <w:szCs w:val="28"/>
        </w:rPr>
        <w:t>района в 2025 году</w:t>
      </w:r>
    </w:p>
    <w:p w:rsidR="00044746" w:rsidRDefault="00044746" w:rsidP="005F070D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5F070D" w:rsidRPr="005F070D" w:rsidRDefault="005F070D" w:rsidP="005F070D">
      <w:pPr>
        <w:tabs>
          <w:tab w:val="left" w:pos="840"/>
          <w:tab w:val="left" w:pos="3752"/>
        </w:tabs>
        <w:jc w:val="both"/>
        <w:rPr>
          <w:sz w:val="28"/>
          <w:szCs w:val="28"/>
        </w:rPr>
      </w:pPr>
    </w:p>
    <w:p w:rsidR="00812CD2" w:rsidRPr="005F070D" w:rsidRDefault="00812CD2" w:rsidP="005F070D">
      <w:pPr>
        <w:ind w:firstLine="708"/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Заслушав и обсудив </w:t>
      </w:r>
      <w:r w:rsidR="0093319F">
        <w:rPr>
          <w:sz w:val="28"/>
          <w:szCs w:val="28"/>
        </w:rPr>
        <w:t>доклад</w:t>
      </w:r>
      <w:r w:rsidRPr="005F070D">
        <w:rPr>
          <w:sz w:val="28"/>
          <w:szCs w:val="28"/>
        </w:rPr>
        <w:t xml:space="preserve"> начальника Управления образования администрации Еткульского муниципального района Л.</w:t>
      </w:r>
      <w:r w:rsidR="005F070D">
        <w:rPr>
          <w:sz w:val="28"/>
          <w:szCs w:val="28"/>
        </w:rPr>
        <w:t xml:space="preserve"> </w:t>
      </w:r>
      <w:r w:rsidRPr="005F070D">
        <w:rPr>
          <w:sz w:val="28"/>
          <w:szCs w:val="28"/>
        </w:rPr>
        <w:t xml:space="preserve">И. </w:t>
      </w:r>
      <w:proofErr w:type="spellStart"/>
      <w:r w:rsidRPr="005F070D">
        <w:rPr>
          <w:sz w:val="28"/>
          <w:szCs w:val="28"/>
        </w:rPr>
        <w:t>Увариной</w:t>
      </w:r>
      <w:proofErr w:type="spellEnd"/>
      <w:r w:rsidR="00FD6DD4" w:rsidRPr="005F070D">
        <w:rPr>
          <w:sz w:val="28"/>
          <w:szCs w:val="28"/>
        </w:rPr>
        <w:t xml:space="preserve"> </w:t>
      </w:r>
      <w:r w:rsidR="009A1257" w:rsidRPr="005F070D">
        <w:rPr>
          <w:sz w:val="28"/>
          <w:szCs w:val="28"/>
        </w:rPr>
        <w:t xml:space="preserve">о качестве оказания услуг </w:t>
      </w:r>
      <w:r w:rsidR="00FD6DD4" w:rsidRPr="005F070D">
        <w:rPr>
          <w:sz w:val="28"/>
          <w:szCs w:val="28"/>
        </w:rPr>
        <w:t>об</w:t>
      </w:r>
      <w:r w:rsidR="009A1257" w:rsidRPr="005F070D">
        <w:rPr>
          <w:sz w:val="28"/>
          <w:szCs w:val="28"/>
        </w:rPr>
        <w:t xml:space="preserve"> организации питания в образовательных организациях Еткульского муниципального района в 2025 году</w:t>
      </w:r>
    </w:p>
    <w:p w:rsidR="00FD6DD4" w:rsidRDefault="00FD6DD4" w:rsidP="005F070D">
      <w:pPr>
        <w:jc w:val="center"/>
        <w:rPr>
          <w:sz w:val="28"/>
          <w:szCs w:val="28"/>
        </w:rPr>
      </w:pPr>
    </w:p>
    <w:p w:rsidR="0093319F" w:rsidRPr="005F070D" w:rsidRDefault="0093319F" w:rsidP="005F070D">
      <w:pPr>
        <w:jc w:val="center"/>
        <w:rPr>
          <w:sz w:val="28"/>
          <w:szCs w:val="28"/>
        </w:rPr>
      </w:pPr>
    </w:p>
    <w:p w:rsidR="0093319F" w:rsidRPr="004309EE" w:rsidRDefault="0093319F" w:rsidP="0093319F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СОБРАНИЕ ДЕПУТАТОВ ЕТКУЛЬСКОГО МУНИЦИПАЛЬНОГО ОКРУГА</w:t>
      </w:r>
    </w:p>
    <w:p w:rsidR="0093319F" w:rsidRPr="004309EE" w:rsidRDefault="0093319F" w:rsidP="0093319F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ЧЕЛЯБИНСКОЙ ОБЛАСТИ</w:t>
      </w:r>
    </w:p>
    <w:p w:rsidR="0093319F" w:rsidRPr="004309EE" w:rsidRDefault="0093319F" w:rsidP="0093319F">
      <w:pPr>
        <w:jc w:val="center"/>
        <w:rPr>
          <w:b/>
          <w:bCs/>
          <w:sz w:val="28"/>
          <w:szCs w:val="28"/>
        </w:rPr>
      </w:pPr>
      <w:r w:rsidRPr="004309EE">
        <w:rPr>
          <w:b/>
          <w:bCs/>
          <w:sz w:val="28"/>
          <w:szCs w:val="28"/>
        </w:rPr>
        <w:t>Р Е Ш А Е Т:</w:t>
      </w:r>
    </w:p>
    <w:p w:rsidR="00044746" w:rsidRDefault="00044746" w:rsidP="005F070D">
      <w:pPr>
        <w:jc w:val="both"/>
        <w:rPr>
          <w:sz w:val="28"/>
          <w:szCs w:val="28"/>
        </w:rPr>
      </w:pPr>
    </w:p>
    <w:p w:rsidR="0093319F" w:rsidRPr="005F070D" w:rsidRDefault="0093319F" w:rsidP="005F070D">
      <w:pPr>
        <w:jc w:val="both"/>
        <w:rPr>
          <w:sz w:val="28"/>
          <w:szCs w:val="28"/>
        </w:rPr>
      </w:pPr>
    </w:p>
    <w:p w:rsidR="00044746" w:rsidRPr="005F070D" w:rsidRDefault="0093319F" w:rsidP="009331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</w:t>
      </w:r>
      <w:r w:rsidR="00044746" w:rsidRPr="005F070D">
        <w:rPr>
          <w:sz w:val="28"/>
          <w:szCs w:val="28"/>
        </w:rPr>
        <w:t xml:space="preserve"> </w:t>
      </w:r>
      <w:r w:rsidR="009A1257" w:rsidRPr="005F070D">
        <w:rPr>
          <w:sz w:val="28"/>
          <w:szCs w:val="28"/>
        </w:rPr>
        <w:t>о</w:t>
      </w:r>
      <w:r w:rsidR="00FD6DD4" w:rsidRPr="005F070D">
        <w:rPr>
          <w:sz w:val="28"/>
          <w:szCs w:val="28"/>
        </w:rPr>
        <w:t>б</w:t>
      </w:r>
      <w:r w:rsidR="009A1257" w:rsidRPr="005F070D">
        <w:rPr>
          <w:sz w:val="28"/>
          <w:szCs w:val="28"/>
        </w:rPr>
        <w:t xml:space="preserve"> организации питания в образовательных организациях Еткульского муниципального района в 2025 году </w:t>
      </w:r>
      <w:r w:rsidR="00044746" w:rsidRPr="005F070D">
        <w:rPr>
          <w:sz w:val="28"/>
          <w:szCs w:val="28"/>
        </w:rPr>
        <w:t xml:space="preserve">принять к сведению.  </w:t>
      </w:r>
    </w:p>
    <w:p w:rsidR="009A1257" w:rsidRPr="005F070D" w:rsidRDefault="009A1257" w:rsidP="005F070D">
      <w:pPr>
        <w:ind w:firstLine="450"/>
        <w:jc w:val="both"/>
        <w:rPr>
          <w:sz w:val="28"/>
          <w:szCs w:val="28"/>
        </w:rPr>
      </w:pPr>
    </w:p>
    <w:p w:rsidR="00FD6DD4" w:rsidRDefault="00FD6DD4" w:rsidP="005F070D">
      <w:pPr>
        <w:ind w:firstLine="450"/>
        <w:jc w:val="both"/>
        <w:rPr>
          <w:sz w:val="28"/>
          <w:szCs w:val="28"/>
        </w:rPr>
      </w:pPr>
    </w:p>
    <w:p w:rsidR="0093319F" w:rsidRPr="005F070D" w:rsidRDefault="0093319F" w:rsidP="005F070D">
      <w:pPr>
        <w:ind w:firstLine="450"/>
        <w:jc w:val="both"/>
        <w:rPr>
          <w:sz w:val="28"/>
          <w:szCs w:val="28"/>
        </w:rPr>
      </w:pPr>
    </w:p>
    <w:p w:rsidR="0093319F" w:rsidRPr="004309EE" w:rsidRDefault="0093319F" w:rsidP="0093319F">
      <w:pPr>
        <w:jc w:val="both"/>
        <w:rPr>
          <w:bCs/>
          <w:sz w:val="28"/>
          <w:szCs w:val="28"/>
        </w:rPr>
      </w:pPr>
      <w:r w:rsidRPr="004309EE">
        <w:rPr>
          <w:bCs/>
          <w:sz w:val="28"/>
          <w:szCs w:val="28"/>
        </w:rPr>
        <w:t xml:space="preserve">Председатель Собрания депутатов </w:t>
      </w:r>
    </w:p>
    <w:p w:rsidR="0093319F" w:rsidRPr="004309EE" w:rsidRDefault="0093319F" w:rsidP="0093319F">
      <w:pPr>
        <w:jc w:val="both"/>
        <w:rPr>
          <w:bCs/>
          <w:sz w:val="28"/>
          <w:szCs w:val="28"/>
        </w:rPr>
      </w:pPr>
      <w:r w:rsidRPr="004309EE">
        <w:rPr>
          <w:bCs/>
          <w:sz w:val="28"/>
          <w:szCs w:val="28"/>
        </w:rPr>
        <w:t xml:space="preserve">Еткульского муниципального округа </w:t>
      </w:r>
    </w:p>
    <w:p w:rsidR="0093319F" w:rsidRPr="004309EE" w:rsidRDefault="0093319F" w:rsidP="0093319F">
      <w:pPr>
        <w:jc w:val="both"/>
        <w:rPr>
          <w:sz w:val="28"/>
          <w:szCs w:val="28"/>
        </w:rPr>
      </w:pPr>
      <w:r w:rsidRPr="004309EE">
        <w:rPr>
          <w:bCs/>
          <w:sz w:val="28"/>
          <w:szCs w:val="28"/>
        </w:rPr>
        <w:t xml:space="preserve">Челябинской области                                                                                 Н. Н. Васильева </w:t>
      </w:r>
    </w:p>
    <w:p w:rsidR="0093319F" w:rsidRDefault="0093319F" w:rsidP="0093319F">
      <w:pPr>
        <w:jc w:val="center"/>
        <w:rPr>
          <w:bCs/>
          <w:color w:val="000000"/>
          <w:sz w:val="26"/>
          <w:szCs w:val="26"/>
        </w:rPr>
        <w:sectPr w:rsidR="0093319F" w:rsidSect="0093319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93319F" w:rsidRPr="0093319F" w:rsidRDefault="0093319F" w:rsidP="0093319F">
      <w:pPr>
        <w:jc w:val="center"/>
        <w:rPr>
          <w:b/>
          <w:bCs/>
          <w:sz w:val="28"/>
          <w:szCs w:val="28"/>
        </w:rPr>
      </w:pPr>
      <w:r w:rsidRPr="0093319F">
        <w:rPr>
          <w:b/>
          <w:bCs/>
          <w:sz w:val="28"/>
          <w:szCs w:val="28"/>
        </w:rPr>
        <w:lastRenderedPageBreak/>
        <w:t>Доклад</w:t>
      </w:r>
    </w:p>
    <w:p w:rsidR="00FD6DD4" w:rsidRPr="005F070D" w:rsidRDefault="0093319F" w:rsidP="0093319F">
      <w:pPr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о</w:t>
      </w:r>
      <w:r w:rsidR="00FD6DD4" w:rsidRPr="005F070D">
        <w:rPr>
          <w:b/>
          <w:sz w:val="28"/>
          <w:szCs w:val="28"/>
          <w:shd w:val="clear" w:color="auto" w:fill="FFFFFF"/>
        </w:rPr>
        <w:t>б</w:t>
      </w:r>
      <w:r w:rsidR="009A1257" w:rsidRPr="005F070D">
        <w:rPr>
          <w:b/>
          <w:sz w:val="28"/>
          <w:szCs w:val="28"/>
          <w:shd w:val="clear" w:color="auto" w:fill="FFFFFF"/>
        </w:rPr>
        <w:t xml:space="preserve"> организации питания в образовательных организациях</w:t>
      </w:r>
    </w:p>
    <w:p w:rsidR="009A1257" w:rsidRPr="005F070D" w:rsidRDefault="009A1257" w:rsidP="0093319F">
      <w:pPr>
        <w:tabs>
          <w:tab w:val="left" w:pos="3752"/>
        </w:tabs>
        <w:jc w:val="center"/>
        <w:rPr>
          <w:sz w:val="28"/>
          <w:szCs w:val="28"/>
        </w:rPr>
      </w:pPr>
      <w:r w:rsidRPr="005F070D">
        <w:rPr>
          <w:b/>
          <w:sz w:val="28"/>
          <w:szCs w:val="28"/>
          <w:shd w:val="clear" w:color="auto" w:fill="FFFFFF"/>
        </w:rPr>
        <w:t>Еткульского муниципального района в 2025 году</w:t>
      </w:r>
    </w:p>
    <w:p w:rsidR="009A1257" w:rsidRPr="005F070D" w:rsidRDefault="009A1257" w:rsidP="005F070D">
      <w:pPr>
        <w:tabs>
          <w:tab w:val="left" w:pos="3752"/>
        </w:tabs>
        <w:jc w:val="center"/>
        <w:rPr>
          <w:sz w:val="28"/>
          <w:szCs w:val="28"/>
        </w:rPr>
      </w:pPr>
    </w:p>
    <w:p w:rsidR="009A1257" w:rsidRPr="005F070D" w:rsidRDefault="00FD6DD4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>В</w:t>
      </w:r>
      <w:r w:rsidR="009A1257" w:rsidRPr="005F070D">
        <w:rPr>
          <w:rFonts w:ascii="Times New Roman" w:hAnsi="Times New Roman"/>
          <w:sz w:val="28"/>
          <w:szCs w:val="28"/>
          <w:lang w:val="ru-RU"/>
        </w:rPr>
        <w:t>о всех</w:t>
      </w:r>
      <w:r w:rsidR="009A1257" w:rsidRPr="005F070D">
        <w:rPr>
          <w:lang w:val="ru-RU"/>
        </w:rPr>
        <w:t xml:space="preserve"> </w:t>
      </w:r>
      <w:r w:rsidR="009A1257" w:rsidRPr="005F070D">
        <w:rPr>
          <w:rFonts w:ascii="Times New Roman" w:hAnsi="Times New Roman"/>
          <w:sz w:val="28"/>
          <w:szCs w:val="28"/>
          <w:lang w:val="ru-RU"/>
        </w:rPr>
        <w:t>образовательных организациях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организовано горячее питание обучающихся</w:t>
      </w:r>
      <w:r w:rsidR="009A1257" w:rsidRPr="005F070D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9</w:t>
      </w:r>
      <w:r w:rsidR="009A1257" w:rsidRPr="005F070D">
        <w:rPr>
          <w:rFonts w:ascii="Times New Roman" w:hAnsi="Times New Roman"/>
          <w:sz w:val="28"/>
          <w:szCs w:val="28"/>
          <w:lang w:val="ru-RU"/>
        </w:rPr>
        <w:t xml:space="preserve"> общеобразовательных организаций являются организаторами питания и самостоятельно оказывают услуги по организации питания обуча</w:t>
      </w:r>
      <w:r w:rsidR="0093319F">
        <w:rPr>
          <w:rFonts w:ascii="Times New Roman" w:hAnsi="Times New Roman"/>
          <w:sz w:val="28"/>
          <w:szCs w:val="28"/>
          <w:lang w:val="ru-RU"/>
        </w:rPr>
        <w:t>ю</w:t>
      </w:r>
      <w:r w:rsidR="009A1257" w:rsidRPr="005F070D">
        <w:rPr>
          <w:rFonts w:ascii="Times New Roman" w:hAnsi="Times New Roman"/>
          <w:sz w:val="28"/>
          <w:szCs w:val="28"/>
          <w:lang w:val="ru-RU"/>
        </w:rPr>
        <w:t>щихся.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7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учреждениях организация горячего питания переведена на аутсорсинг.  Преимущества этой формы мы видим в передаче непрофильных функций образовательного учреждения специализированным организациям. К тому же снижаются затраты на техническое оснащение и ремонты пищеблоков, производственный контроль и дезинфекцию (дезинсекцию). Ответственность за качество блюд несет аутсорсер, предписания от контролирующих органов исполняет тоже он. Однако передача на аутсорсинг услуг питания в образовательном учреждении не освобождает руководителя учреждения от необходимости проведения контроля. Контроль и ответственность сторон закреплены в контрактах на оказание услуг по организации питания.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3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учреждениях: М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Б</w:t>
      </w:r>
      <w:r w:rsidRPr="005F070D">
        <w:rPr>
          <w:rFonts w:ascii="Times New Roman" w:hAnsi="Times New Roman"/>
          <w:sz w:val="28"/>
          <w:szCs w:val="28"/>
          <w:lang w:val="ru-RU"/>
        </w:rPr>
        <w:t>ОУ «Еманжелинская СОШ», МКОУ «</w:t>
      </w:r>
      <w:proofErr w:type="spellStart"/>
      <w:r w:rsidRPr="005F070D">
        <w:rPr>
          <w:rFonts w:ascii="Times New Roman" w:hAnsi="Times New Roman"/>
          <w:sz w:val="28"/>
          <w:szCs w:val="28"/>
          <w:lang w:val="ru-RU"/>
        </w:rPr>
        <w:t>Шибаевская</w:t>
      </w:r>
      <w:proofErr w:type="spellEnd"/>
      <w:r w:rsidRPr="005F070D">
        <w:rPr>
          <w:rFonts w:ascii="Times New Roman" w:hAnsi="Times New Roman"/>
          <w:sz w:val="28"/>
          <w:szCs w:val="28"/>
          <w:lang w:val="ru-RU"/>
        </w:rPr>
        <w:t xml:space="preserve"> ООШ» и М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Б</w:t>
      </w:r>
      <w:r w:rsidRPr="005F070D">
        <w:rPr>
          <w:rFonts w:ascii="Times New Roman" w:hAnsi="Times New Roman"/>
          <w:sz w:val="28"/>
          <w:szCs w:val="28"/>
          <w:lang w:val="ru-RU"/>
        </w:rPr>
        <w:t>ОУ «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Еткульская СОШ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» организацию питания осуществляет ИП </w:t>
      </w:r>
      <w:proofErr w:type="spellStart"/>
      <w:r w:rsidRPr="005F070D">
        <w:rPr>
          <w:rFonts w:ascii="Times New Roman" w:hAnsi="Times New Roman"/>
          <w:sz w:val="28"/>
          <w:szCs w:val="28"/>
          <w:lang w:val="ru-RU"/>
        </w:rPr>
        <w:t>Ахметшарипова</w:t>
      </w:r>
      <w:proofErr w:type="spellEnd"/>
      <w:r w:rsidRPr="005F070D">
        <w:rPr>
          <w:rFonts w:ascii="Times New Roman" w:hAnsi="Times New Roman"/>
          <w:sz w:val="28"/>
          <w:szCs w:val="28"/>
          <w:lang w:val="ru-RU"/>
        </w:rPr>
        <w:t xml:space="preserve"> О.М. 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4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учреждениях: М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Б</w:t>
      </w:r>
      <w:r w:rsidRPr="005F070D">
        <w:rPr>
          <w:rFonts w:ascii="Times New Roman" w:hAnsi="Times New Roman"/>
          <w:sz w:val="28"/>
          <w:szCs w:val="28"/>
          <w:lang w:val="ru-RU"/>
        </w:rPr>
        <w:t>ОУ «</w:t>
      </w:r>
      <w:proofErr w:type="spellStart"/>
      <w:r w:rsidRPr="005F070D">
        <w:rPr>
          <w:rFonts w:ascii="Times New Roman" w:hAnsi="Times New Roman"/>
          <w:sz w:val="28"/>
          <w:szCs w:val="28"/>
          <w:lang w:val="ru-RU"/>
        </w:rPr>
        <w:t>Каратабанская</w:t>
      </w:r>
      <w:proofErr w:type="spellEnd"/>
      <w:r w:rsidRPr="005F070D">
        <w:rPr>
          <w:rFonts w:ascii="Times New Roman" w:hAnsi="Times New Roman"/>
          <w:sz w:val="28"/>
          <w:szCs w:val="28"/>
          <w:lang w:val="ru-RU"/>
        </w:rPr>
        <w:t xml:space="preserve"> СОШ», МБОУ «</w:t>
      </w:r>
      <w:proofErr w:type="spellStart"/>
      <w:r w:rsidRPr="005F070D">
        <w:rPr>
          <w:rFonts w:ascii="Times New Roman" w:hAnsi="Times New Roman"/>
          <w:sz w:val="28"/>
          <w:szCs w:val="28"/>
          <w:lang w:val="ru-RU"/>
        </w:rPr>
        <w:t>Селезянская</w:t>
      </w:r>
      <w:proofErr w:type="spellEnd"/>
      <w:r w:rsidRPr="005F070D">
        <w:rPr>
          <w:rFonts w:ascii="Times New Roman" w:hAnsi="Times New Roman"/>
          <w:sz w:val="28"/>
          <w:szCs w:val="28"/>
          <w:lang w:val="ru-RU"/>
        </w:rPr>
        <w:t xml:space="preserve"> СОШ»</w:t>
      </w:r>
      <w:r w:rsidR="00EC3D81" w:rsidRPr="005F070D">
        <w:rPr>
          <w:rFonts w:ascii="Times New Roman" w:hAnsi="Times New Roman"/>
          <w:sz w:val="28"/>
          <w:szCs w:val="28"/>
          <w:lang w:val="ru-RU"/>
        </w:rPr>
        <w:t>, МБОУ «</w:t>
      </w:r>
      <w:proofErr w:type="spellStart"/>
      <w:r w:rsidR="00EC3D81" w:rsidRPr="005F070D">
        <w:rPr>
          <w:rFonts w:ascii="Times New Roman" w:hAnsi="Times New Roman"/>
          <w:sz w:val="28"/>
          <w:szCs w:val="28"/>
          <w:lang w:val="ru-RU"/>
        </w:rPr>
        <w:t>Коелгинская</w:t>
      </w:r>
      <w:proofErr w:type="spellEnd"/>
      <w:r w:rsidR="00EC3D81" w:rsidRPr="005F070D">
        <w:rPr>
          <w:rFonts w:ascii="Times New Roman" w:hAnsi="Times New Roman"/>
          <w:sz w:val="28"/>
          <w:szCs w:val="28"/>
          <w:lang w:val="ru-RU"/>
        </w:rPr>
        <w:t xml:space="preserve"> СОШ», МБОУ «</w:t>
      </w:r>
      <w:proofErr w:type="spellStart"/>
      <w:r w:rsidR="00EC3D81" w:rsidRPr="005F070D">
        <w:rPr>
          <w:rFonts w:ascii="Times New Roman" w:hAnsi="Times New Roman"/>
          <w:sz w:val="28"/>
          <w:szCs w:val="28"/>
          <w:lang w:val="ru-RU"/>
        </w:rPr>
        <w:t>Новобатуринская</w:t>
      </w:r>
      <w:proofErr w:type="spellEnd"/>
      <w:r w:rsidR="00EC3D81" w:rsidRPr="005F070D">
        <w:rPr>
          <w:rFonts w:ascii="Times New Roman" w:hAnsi="Times New Roman"/>
          <w:sz w:val="28"/>
          <w:szCs w:val="28"/>
          <w:lang w:val="ru-RU"/>
        </w:rPr>
        <w:t xml:space="preserve"> СОШ»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организацию питания осуществляет ИП Сапожникова Л.Г. 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>В 15 общеобразовательных организациях пищеблоки полностью оснащены необходимым оборудованием для приготовления качественной горячей пищи. В МКОУ «</w:t>
      </w:r>
      <w:proofErr w:type="spellStart"/>
      <w:r w:rsidRPr="005F070D">
        <w:rPr>
          <w:rFonts w:ascii="Times New Roman" w:hAnsi="Times New Roman"/>
          <w:sz w:val="28"/>
          <w:szCs w:val="28"/>
          <w:lang w:val="ru-RU"/>
        </w:rPr>
        <w:t>Шибаевская</w:t>
      </w:r>
      <w:proofErr w:type="spellEnd"/>
      <w:r w:rsidRPr="005F070D">
        <w:rPr>
          <w:rFonts w:ascii="Times New Roman" w:hAnsi="Times New Roman"/>
          <w:sz w:val="28"/>
          <w:szCs w:val="28"/>
          <w:lang w:val="ru-RU"/>
        </w:rPr>
        <w:t xml:space="preserve"> ООШ», где условия не п</w:t>
      </w:r>
      <w:r w:rsidR="00D024B4" w:rsidRPr="005F070D">
        <w:rPr>
          <w:rFonts w:ascii="Times New Roman" w:hAnsi="Times New Roman"/>
          <w:sz w:val="28"/>
          <w:szCs w:val="28"/>
          <w:lang w:val="ru-RU"/>
        </w:rPr>
        <w:t>озволяют организовать полноценную столовую</w:t>
      </w:r>
      <w:r w:rsidRPr="005F070D">
        <w:rPr>
          <w:rFonts w:ascii="Times New Roman" w:hAnsi="Times New Roman"/>
          <w:sz w:val="28"/>
          <w:szCs w:val="28"/>
          <w:lang w:val="ru-RU"/>
        </w:rPr>
        <w:t>,  горячее питание для всех обучающихся привозят в специальных термосах, приобретенных за счет средств бюджета района, для приема пищи используется одноразовая посуда.</w:t>
      </w:r>
    </w:p>
    <w:p w:rsidR="009A1257" w:rsidRPr="005F070D" w:rsidRDefault="009A1257" w:rsidP="005F070D">
      <w:pPr>
        <w:ind w:firstLine="709"/>
        <w:jc w:val="both"/>
        <w:rPr>
          <w:sz w:val="28"/>
          <w:szCs w:val="28"/>
        </w:rPr>
      </w:pPr>
      <w:r w:rsidRPr="005F070D">
        <w:rPr>
          <w:sz w:val="28"/>
          <w:szCs w:val="28"/>
        </w:rPr>
        <w:t>Школы обеспечивают детей качественным, здоровым и полноценным горячим питанием, сбалансированный рацион, обеспечивает физиологическое развитие детского организма. При приготовлении  пищи сотрудники пищеблоков  руководствуются сбалансированным 10-дневным меню с использованием технологических карт, в меню  указано наименование блюд, выход продуктов, цена, калорийность. В ассортименте меню имеются салаты из  свежих овощей, разнообразные горячие первые и вторые блюда, из  мяса, рыбы или птицы; витаминные  напитки, соки, фрукты.  Актуальная информация об организации питания размещается на официальных сайтах образовательных организаций.</w:t>
      </w:r>
    </w:p>
    <w:p w:rsidR="009A1257" w:rsidRPr="005F070D" w:rsidRDefault="009A1257" w:rsidP="005F070D">
      <w:pPr>
        <w:ind w:firstLine="709"/>
        <w:jc w:val="both"/>
        <w:rPr>
          <w:sz w:val="28"/>
          <w:szCs w:val="28"/>
        </w:rPr>
      </w:pPr>
      <w:r w:rsidRPr="005F070D">
        <w:rPr>
          <w:sz w:val="28"/>
          <w:szCs w:val="28"/>
        </w:rPr>
        <w:t>В рамках исполнения Федерального проекта «Формирование системы мотивации граждан к здоровому образу жизни, включая здоровое питание и отказ от вредных привычек» национального проекта «Демография», сотрудники образовательных организаций, обучающиеся и их родители освоили обучающие программы, способствующие созданию привычки к осознанному отношению к своему здоровью, развитию культуры здорового питания.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В целях реализации Послания Президента Российской Федерации Федеральному собранию РФ от 15 января 2020 года по реализации мероприятий в части организации бесплатного горячего питания обучающихся, получающих </w:t>
      </w:r>
      <w:r w:rsidRPr="005F070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lastRenderedPageBreak/>
        <w:t xml:space="preserve">начальное общее образование, администрация Еткульского муниципального </w:t>
      </w:r>
      <w:r w:rsidR="00B90E65" w:rsidRPr="005F070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района</w:t>
      </w:r>
      <w:r w:rsidRPr="005F070D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утвердила перечень мероприятий по организации бесплатного горячего питания обучающихся, получающих начальное общее образование в  муниципальных общеобразовательных организаций (Постановление от 28.07.2020 г. № 563).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В нашем </w:t>
      </w:r>
      <w:r w:rsidR="00B90E65" w:rsidRPr="005F070D">
        <w:rPr>
          <w:rFonts w:ascii="Times New Roman" w:hAnsi="Times New Roman"/>
          <w:sz w:val="28"/>
          <w:szCs w:val="28"/>
          <w:lang w:val="ru-RU"/>
        </w:rPr>
        <w:t>округе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B90E65" w:rsidRPr="005F070D">
        <w:rPr>
          <w:rFonts w:ascii="Times New Roman" w:hAnsi="Times New Roman"/>
          <w:sz w:val="28"/>
          <w:szCs w:val="28"/>
          <w:lang w:val="ru-RU"/>
        </w:rPr>
        <w:t>024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90E65" w:rsidRPr="005F070D"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1-4 классов получают бесплатное горячее питание. За счет средств трех бюджетов на эти цели выделено более 15,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5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млн. руб. Кроме того, в </w:t>
      </w:r>
      <w:r w:rsidR="00B90E65" w:rsidRPr="005F070D">
        <w:rPr>
          <w:rFonts w:ascii="Times New Roman" w:hAnsi="Times New Roman"/>
          <w:sz w:val="28"/>
          <w:szCs w:val="28"/>
          <w:lang w:val="ru-RU"/>
        </w:rPr>
        <w:t>2025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году </w:t>
      </w:r>
      <w:r w:rsidR="00D024B4" w:rsidRPr="005F070D">
        <w:rPr>
          <w:rFonts w:ascii="Times New Roman" w:hAnsi="Times New Roman"/>
          <w:sz w:val="28"/>
          <w:szCs w:val="28"/>
          <w:lang w:val="ru-RU"/>
        </w:rPr>
        <w:t>осуществлялась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выдача бесплатного молока младшим школьникам.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>За счет средств областного и местного бюджетов обеспечиваются горячим питание дети из малообеспеченных семей (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456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обучающи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х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ся), общая сумма средств составила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7,1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млн.руб.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>За счет средств областного бюджета (1,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3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F070D">
        <w:rPr>
          <w:rFonts w:ascii="Times New Roman" w:hAnsi="Times New Roman"/>
          <w:sz w:val="28"/>
          <w:szCs w:val="28"/>
          <w:lang w:val="ru-RU"/>
        </w:rPr>
        <w:t>млн.руб</w:t>
      </w:r>
      <w:proofErr w:type="spellEnd"/>
      <w:r w:rsidRPr="005F070D">
        <w:rPr>
          <w:rFonts w:ascii="Times New Roman" w:hAnsi="Times New Roman"/>
          <w:sz w:val="28"/>
          <w:szCs w:val="28"/>
          <w:lang w:val="ru-RU"/>
        </w:rPr>
        <w:t>.) финансируется питание 8</w:t>
      </w:r>
      <w:r w:rsidR="00B90E65" w:rsidRPr="005F070D">
        <w:rPr>
          <w:rFonts w:ascii="Times New Roman" w:hAnsi="Times New Roman"/>
          <w:sz w:val="28"/>
          <w:szCs w:val="28"/>
          <w:lang w:val="ru-RU"/>
        </w:rPr>
        <w:t>7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обучающихся МКОУ «Еманжелинская С(К)ОШ». 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  За счет средств бюджета района почти 2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06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детей с ограниченными возможностями здоровья (ОВЗ), получают двухразовое бесплатное питание. 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Бесплатным двухразовым горячим питанием обеспечены обучающиеся, один </w:t>
      </w:r>
      <w:proofErr w:type="gramStart"/>
      <w:r w:rsidRPr="005F070D">
        <w:rPr>
          <w:rFonts w:ascii="Times New Roman" w:hAnsi="Times New Roman"/>
          <w:sz w:val="28"/>
          <w:szCs w:val="28"/>
          <w:lang w:val="ru-RU"/>
        </w:rPr>
        <w:t>из родителей</w:t>
      </w:r>
      <w:proofErr w:type="gramEnd"/>
      <w:r w:rsidRPr="005F070D">
        <w:rPr>
          <w:rFonts w:ascii="Times New Roman" w:hAnsi="Times New Roman"/>
          <w:sz w:val="28"/>
          <w:szCs w:val="28"/>
          <w:lang w:val="ru-RU"/>
        </w:rPr>
        <w:t xml:space="preserve"> которых </w:t>
      </w:r>
      <w:r w:rsidR="00355AF4" w:rsidRPr="005F070D">
        <w:rPr>
          <w:rFonts w:ascii="Times New Roman" w:hAnsi="Times New Roman"/>
          <w:sz w:val="28"/>
          <w:szCs w:val="28"/>
          <w:lang w:val="ru-RU"/>
        </w:rPr>
        <w:t>является военнослужащим, иным участником специальной военной операции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1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60,08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руб. в день с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01.01.2025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г. за счет средств областного бюджета.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 xml:space="preserve">Бесплатным двухразовым горячим питанием обеспечены обучающиеся  из семей </w:t>
      </w:r>
      <w:r w:rsidR="00355AF4" w:rsidRPr="005F070D">
        <w:rPr>
          <w:rFonts w:ascii="Times New Roman" w:hAnsi="Times New Roman"/>
          <w:sz w:val="28"/>
          <w:szCs w:val="28"/>
          <w:lang w:val="ru-RU"/>
        </w:rPr>
        <w:t>военнослужащих, иных участников специальной военной операции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, не являющихся кровными детьми (пасынок, падчерица),  из расчета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 xml:space="preserve">160,08 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руб. в день  с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01.01.2025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г. за счет средств бюджета Еткульского муниципального района.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>Стоимость питания обучающихся начальных классов устанавливает Министерство образования и науки Челябинской области, с учетом софинансирования из средств бюджета Еткульского муниципального района, стоимость питания на одного обучающегося в день с 01 января 202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5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года составляет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 xml:space="preserve">82 </w:t>
      </w:r>
      <w:r w:rsidRPr="005F070D">
        <w:rPr>
          <w:rFonts w:ascii="Times New Roman" w:hAnsi="Times New Roman"/>
          <w:sz w:val="28"/>
          <w:szCs w:val="28"/>
          <w:lang w:val="ru-RU"/>
        </w:rPr>
        <w:t>рубл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я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48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копе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ек</w:t>
      </w:r>
      <w:r w:rsidRPr="005F070D">
        <w:rPr>
          <w:rFonts w:ascii="Times New Roman" w:hAnsi="Times New Roman"/>
          <w:sz w:val="28"/>
          <w:szCs w:val="28"/>
          <w:lang w:val="ru-RU"/>
        </w:rPr>
        <w:t>, стоимост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ь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питания в день на одного обучающегося льготной категории доведена до уровня стоимости питания обучающихся начальных классов. </w:t>
      </w:r>
    </w:p>
    <w:p w:rsidR="009A1257" w:rsidRPr="005F070D" w:rsidRDefault="009A1257" w:rsidP="005F070D">
      <w:pPr>
        <w:pStyle w:val="a9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F070D">
        <w:rPr>
          <w:rFonts w:ascii="Times New Roman" w:hAnsi="Times New Roman"/>
          <w:sz w:val="28"/>
          <w:szCs w:val="28"/>
          <w:lang w:val="ru-RU"/>
        </w:rPr>
        <w:t>Размер родительской платы обучающихся, которые питаются на платной основе, сохранилась на уровне 2022 года (51 рубль). Разница между установленной стоимостью питания (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82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рубл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я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48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копе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ек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) и размером родительской платы в размере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31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рубл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я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C2584" w:rsidRPr="005F070D">
        <w:rPr>
          <w:rFonts w:ascii="Times New Roman" w:hAnsi="Times New Roman"/>
          <w:sz w:val="28"/>
          <w:szCs w:val="28"/>
          <w:lang w:val="ru-RU"/>
        </w:rPr>
        <w:t>48</w:t>
      </w:r>
      <w:r w:rsidRPr="005F070D">
        <w:rPr>
          <w:rFonts w:ascii="Times New Roman" w:hAnsi="Times New Roman"/>
          <w:sz w:val="28"/>
          <w:szCs w:val="28"/>
          <w:lang w:val="ru-RU"/>
        </w:rPr>
        <w:t xml:space="preserve"> копеек, обеспечивается за счет средств бюджета Еткульского муниципального района.</w:t>
      </w:r>
    </w:p>
    <w:p w:rsidR="009A1257" w:rsidRPr="005F070D" w:rsidRDefault="00EC2584" w:rsidP="005F070D">
      <w:pPr>
        <w:tabs>
          <w:tab w:val="left" w:pos="3752"/>
        </w:tabs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         </w:t>
      </w:r>
      <w:r w:rsidR="009A1257" w:rsidRPr="005F070D">
        <w:rPr>
          <w:sz w:val="28"/>
          <w:szCs w:val="28"/>
        </w:rPr>
        <w:t>В процессе организации бесплатного питания предусмотрен и родительский контроль. Действия родителей подробно прописаны в методических рекомендациях.  Порядок проведения мероприятий по родительскому контролю за организацией питания обучающихся, в том числе доступ родителей в столовую школы, регламентируется локальным нормативным актом школы.</w:t>
      </w:r>
    </w:p>
    <w:p w:rsidR="00355AF4" w:rsidRPr="005F070D" w:rsidRDefault="00355AF4" w:rsidP="005F070D">
      <w:pPr>
        <w:tabs>
          <w:tab w:val="left" w:pos="3752"/>
        </w:tabs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       </w:t>
      </w:r>
      <w:r w:rsidR="00484F8A" w:rsidRPr="005F070D">
        <w:rPr>
          <w:sz w:val="28"/>
          <w:szCs w:val="28"/>
        </w:rPr>
        <w:t xml:space="preserve">С </w:t>
      </w:r>
      <w:r w:rsidR="00D024B4" w:rsidRPr="005F070D">
        <w:rPr>
          <w:sz w:val="28"/>
          <w:szCs w:val="28"/>
        </w:rPr>
        <w:t>0</w:t>
      </w:r>
      <w:r w:rsidR="00484F8A" w:rsidRPr="005F070D">
        <w:rPr>
          <w:sz w:val="28"/>
          <w:szCs w:val="28"/>
        </w:rPr>
        <w:t>1.09.2025 г.</w:t>
      </w:r>
      <w:r w:rsidRPr="005F070D">
        <w:rPr>
          <w:sz w:val="28"/>
          <w:szCs w:val="28"/>
        </w:rPr>
        <w:t xml:space="preserve">  </w:t>
      </w:r>
      <w:r w:rsidR="00484F8A" w:rsidRPr="005F070D">
        <w:rPr>
          <w:sz w:val="28"/>
          <w:szCs w:val="28"/>
        </w:rPr>
        <w:t>о</w:t>
      </w:r>
      <w:r w:rsidRPr="005F070D">
        <w:rPr>
          <w:sz w:val="28"/>
          <w:szCs w:val="28"/>
        </w:rPr>
        <w:t xml:space="preserve">беспечены бесплатным горячим питанием один раз в день </w:t>
      </w:r>
      <w:r w:rsidR="00484F8A" w:rsidRPr="005F070D">
        <w:rPr>
          <w:sz w:val="28"/>
          <w:szCs w:val="28"/>
        </w:rPr>
        <w:t xml:space="preserve">обучающиеся </w:t>
      </w:r>
      <w:r w:rsidRPr="005F070D">
        <w:rPr>
          <w:sz w:val="28"/>
          <w:szCs w:val="28"/>
        </w:rPr>
        <w:t>в муниципальных образовательных организациях</w:t>
      </w:r>
      <w:r w:rsidR="00484F8A" w:rsidRPr="005F070D">
        <w:rPr>
          <w:sz w:val="28"/>
          <w:szCs w:val="28"/>
        </w:rPr>
        <w:t>, расположенных на территории Еткульского муниципального округа,</w:t>
      </w:r>
      <w:r w:rsidRPr="005F070D">
        <w:rPr>
          <w:sz w:val="28"/>
          <w:szCs w:val="28"/>
        </w:rPr>
        <w:t xml:space="preserve"> по образовательным программам основного общего, среднего общего образования, обучающи</w:t>
      </w:r>
      <w:r w:rsidR="00484F8A" w:rsidRPr="005F070D">
        <w:rPr>
          <w:sz w:val="28"/>
          <w:szCs w:val="28"/>
        </w:rPr>
        <w:t>х</w:t>
      </w:r>
      <w:r w:rsidRPr="005F070D">
        <w:rPr>
          <w:sz w:val="28"/>
          <w:szCs w:val="28"/>
        </w:rPr>
        <w:t xml:space="preserve">ся в государственных профессиональных образовательных организациях по очной форме обучения по образовательным программам среднего профессионального образования или по программам профессионального обучения (программам профессиональной подготовки по профессиям рабочих, должностям служащих), не имеющие </w:t>
      </w:r>
      <w:r w:rsidRPr="005F070D">
        <w:rPr>
          <w:sz w:val="28"/>
          <w:szCs w:val="28"/>
        </w:rPr>
        <w:lastRenderedPageBreak/>
        <w:t>основного общего или среднего общего образования, не достигшие возраста 23 лет, являющихся членами семей, признанных многодетными в соответствии с Законом Челябинской области от 31 марта 2010 года № 548-ЗО «О статусе и дополнительных мерах социальной поддержки многодетной семьи в Челябинской области», со среднедушевым доходом, размер которого не превышает однократную величину прожиточного минимума для трудоспособного населения, установленную в соответствии с законодательством Челябинской области.</w:t>
      </w:r>
    </w:p>
    <w:p w:rsidR="00484F8A" w:rsidRPr="005F070D" w:rsidRDefault="00484F8A" w:rsidP="005F070D">
      <w:pPr>
        <w:tabs>
          <w:tab w:val="left" w:pos="3752"/>
        </w:tabs>
        <w:jc w:val="both"/>
        <w:rPr>
          <w:sz w:val="28"/>
          <w:szCs w:val="28"/>
        </w:rPr>
      </w:pPr>
      <w:r w:rsidRPr="005F070D">
        <w:rPr>
          <w:sz w:val="28"/>
          <w:szCs w:val="28"/>
        </w:rPr>
        <w:t xml:space="preserve">       Финансирование расходов, связанных с обеспечением питанием обучающихся, осуществляется за счет средств субвенции. В 2025 году из областного бюджета для выполнения данной меры социальной поддержки выделено 301,5 тыс. рублей. На 1.12.2025 г. 40 детей общеобразовательных организаций Еткульского муниципального округа пользуются данной поддержкой.</w:t>
      </w:r>
    </w:p>
    <w:p w:rsidR="00F3750B" w:rsidRPr="005F070D" w:rsidRDefault="00F3750B" w:rsidP="005F070D">
      <w:pPr>
        <w:tabs>
          <w:tab w:val="left" w:pos="3752"/>
        </w:tabs>
        <w:rPr>
          <w:sz w:val="28"/>
          <w:szCs w:val="28"/>
        </w:rPr>
      </w:pPr>
    </w:p>
    <w:p w:rsidR="00FB1869" w:rsidRPr="005F070D" w:rsidRDefault="00FB1869" w:rsidP="005F070D">
      <w:pPr>
        <w:tabs>
          <w:tab w:val="left" w:pos="3752"/>
        </w:tabs>
        <w:rPr>
          <w:sz w:val="28"/>
          <w:szCs w:val="28"/>
        </w:rPr>
      </w:pPr>
    </w:p>
    <w:p w:rsidR="00484F8A" w:rsidRPr="005F070D" w:rsidRDefault="00484F8A" w:rsidP="005F070D">
      <w:pPr>
        <w:tabs>
          <w:tab w:val="left" w:pos="3752"/>
        </w:tabs>
        <w:rPr>
          <w:sz w:val="28"/>
          <w:szCs w:val="28"/>
        </w:rPr>
      </w:pPr>
    </w:p>
    <w:p w:rsidR="000A4667" w:rsidRPr="005F070D" w:rsidRDefault="00A3684B" w:rsidP="005F070D">
      <w:pPr>
        <w:tabs>
          <w:tab w:val="left" w:pos="3752"/>
        </w:tabs>
        <w:rPr>
          <w:sz w:val="28"/>
          <w:szCs w:val="28"/>
        </w:rPr>
      </w:pPr>
      <w:r w:rsidRPr="005F070D">
        <w:rPr>
          <w:sz w:val="28"/>
          <w:szCs w:val="28"/>
        </w:rPr>
        <w:t>Н</w:t>
      </w:r>
      <w:r w:rsidR="00946F7C" w:rsidRPr="005F070D">
        <w:rPr>
          <w:sz w:val="28"/>
          <w:szCs w:val="28"/>
        </w:rPr>
        <w:t>ачальник</w:t>
      </w:r>
      <w:r w:rsidRPr="005F070D">
        <w:rPr>
          <w:sz w:val="28"/>
          <w:szCs w:val="28"/>
        </w:rPr>
        <w:t xml:space="preserve"> </w:t>
      </w:r>
      <w:r w:rsidR="00946F7C" w:rsidRPr="005F070D">
        <w:rPr>
          <w:sz w:val="28"/>
          <w:szCs w:val="28"/>
        </w:rPr>
        <w:t xml:space="preserve">                                                       </w:t>
      </w:r>
      <w:r w:rsidR="0089045B" w:rsidRPr="005F070D">
        <w:rPr>
          <w:sz w:val="28"/>
          <w:szCs w:val="28"/>
        </w:rPr>
        <w:t xml:space="preserve">    </w:t>
      </w:r>
      <w:r w:rsidR="004468D1" w:rsidRPr="005F070D">
        <w:rPr>
          <w:sz w:val="28"/>
          <w:szCs w:val="28"/>
        </w:rPr>
        <w:t xml:space="preserve">       </w:t>
      </w:r>
      <w:r w:rsidRPr="005F070D">
        <w:rPr>
          <w:sz w:val="28"/>
          <w:szCs w:val="28"/>
        </w:rPr>
        <w:t xml:space="preserve">                   </w:t>
      </w:r>
      <w:r w:rsidR="004468D1" w:rsidRPr="005F070D">
        <w:rPr>
          <w:sz w:val="28"/>
          <w:szCs w:val="28"/>
        </w:rPr>
        <w:t xml:space="preserve">     </w:t>
      </w:r>
      <w:proofErr w:type="spellStart"/>
      <w:r w:rsidR="00F3750B" w:rsidRPr="005F070D">
        <w:rPr>
          <w:sz w:val="28"/>
          <w:szCs w:val="28"/>
        </w:rPr>
        <w:t>Л.И.Уварина</w:t>
      </w:r>
      <w:proofErr w:type="spellEnd"/>
    </w:p>
    <w:p w:rsidR="000A4667" w:rsidRPr="005F070D" w:rsidRDefault="000A4667" w:rsidP="005F070D">
      <w:pPr>
        <w:rPr>
          <w:sz w:val="28"/>
          <w:szCs w:val="28"/>
        </w:rPr>
      </w:pPr>
    </w:p>
    <w:p w:rsidR="000A4667" w:rsidRPr="005F070D" w:rsidRDefault="000A4667" w:rsidP="005F070D">
      <w:pPr>
        <w:rPr>
          <w:sz w:val="28"/>
          <w:szCs w:val="28"/>
        </w:rPr>
      </w:pPr>
    </w:p>
    <w:p w:rsidR="000A4667" w:rsidRPr="005F070D" w:rsidRDefault="000A4667" w:rsidP="005F070D">
      <w:pPr>
        <w:rPr>
          <w:sz w:val="28"/>
          <w:szCs w:val="28"/>
        </w:rPr>
      </w:pPr>
    </w:p>
    <w:p w:rsidR="000A4667" w:rsidRPr="005F070D" w:rsidRDefault="000A4667" w:rsidP="005F070D">
      <w:pPr>
        <w:rPr>
          <w:sz w:val="28"/>
          <w:szCs w:val="28"/>
        </w:rPr>
      </w:pPr>
    </w:p>
    <w:p w:rsidR="00312A89" w:rsidRPr="005F070D" w:rsidRDefault="00312A89" w:rsidP="005F070D"/>
    <w:p w:rsidR="00F40A11" w:rsidRPr="005F070D" w:rsidRDefault="00F40A11" w:rsidP="005F070D"/>
    <w:p w:rsidR="00F40A11" w:rsidRPr="005F070D" w:rsidRDefault="00F40A11" w:rsidP="005F070D"/>
    <w:p w:rsidR="00F40A11" w:rsidRPr="005F070D" w:rsidRDefault="00F40A11" w:rsidP="005F070D"/>
    <w:p w:rsidR="00F40A11" w:rsidRPr="005F070D" w:rsidRDefault="00F40A11" w:rsidP="005F070D"/>
    <w:p w:rsidR="00F40A11" w:rsidRPr="005F070D" w:rsidRDefault="00F40A11" w:rsidP="005F070D"/>
    <w:p w:rsidR="00F40A11" w:rsidRPr="005F070D" w:rsidRDefault="00F40A11" w:rsidP="005F070D"/>
    <w:p w:rsidR="00F40A11" w:rsidRPr="005F070D" w:rsidRDefault="00F40A11" w:rsidP="005F070D"/>
    <w:p w:rsidR="00F40A11" w:rsidRPr="005F070D" w:rsidRDefault="00F40A11" w:rsidP="005F070D"/>
    <w:p w:rsidR="00484F8A" w:rsidRPr="005F070D" w:rsidRDefault="00484F8A" w:rsidP="005F070D"/>
    <w:p w:rsidR="00484F8A" w:rsidRPr="005F070D" w:rsidRDefault="00484F8A" w:rsidP="005F070D"/>
    <w:p w:rsidR="00F40A11" w:rsidRPr="005F070D" w:rsidRDefault="00F40A11" w:rsidP="005F070D"/>
    <w:sectPr w:rsidR="00F40A11" w:rsidRPr="005F070D" w:rsidSect="005F070D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385A3B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EE30454"/>
    <w:multiLevelType w:val="hybridMultilevel"/>
    <w:tmpl w:val="6BD40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E82A9F"/>
    <w:multiLevelType w:val="hybridMultilevel"/>
    <w:tmpl w:val="75EC6634"/>
    <w:lvl w:ilvl="0" w:tplc="2D00BF68">
      <w:start w:val="3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6EF277A7"/>
    <w:multiLevelType w:val="hybridMultilevel"/>
    <w:tmpl w:val="88E2E834"/>
    <w:lvl w:ilvl="0" w:tplc="E2044CF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04CF6"/>
    <w:multiLevelType w:val="hybridMultilevel"/>
    <w:tmpl w:val="1CD20D8A"/>
    <w:lvl w:ilvl="0" w:tplc="2390999A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CE23783"/>
    <w:multiLevelType w:val="hybridMultilevel"/>
    <w:tmpl w:val="DB48EAF6"/>
    <w:lvl w:ilvl="0" w:tplc="D9B472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802576166">
    <w:abstractNumId w:val="1"/>
  </w:num>
  <w:num w:numId="2" w16cid:durableId="120147889">
    <w:abstractNumId w:val="5"/>
  </w:num>
  <w:num w:numId="3" w16cid:durableId="1180969437">
    <w:abstractNumId w:val="2"/>
  </w:num>
  <w:num w:numId="4" w16cid:durableId="1861359890">
    <w:abstractNumId w:val="0"/>
  </w:num>
  <w:num w:numId="5" w16cid:durableId="821966922">
    <w:abstractNumId w:val="3"/>
  </w:num>
  <w:num w:numId="6" w16cid:durableId="437482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580B"/>
    <w:rsid w:val="00007BEF"/>
    <w:rsid w:val="00007E9C"/>
    <w:rsid w:val="00012EA1"/>
    <w:rsid w:val="00020E9B"/>
    <w:rsid w:val="000230BC"/>
    <w:rsid w:val="00025DB1"/>
    <w:rsid w:val="000310B7"/>
    <w:rsid w:val="00033108"/>
    <w:rsid w:val="00034D02"/>
    <w:rsid w:val="00044746"/>
    <w:rsid w:val="00045618"/>
    <w:rsid w:val="000507F9"/>
    <w:rsid w:val="00056548"/>
    <w:rsid w:val="00056E14"/>
    <w:rsid w:val="0007325F"/>
    <w:rsid w:val="000749E8"/>
    <w:rsid w:val="000813B9"/>
    <w:rsid w:val="00091662"/>
    <w:rsid w:val="0009555A"/>
    <w:rsid w:val="000A0186"/>
    <w:rsid w:val="000A18D0"/>
    <w:rsid w:val="000A4667"/>
    <w:rsid w:val="000C3C7D"/>
    <w:rsid w:val="000C5001"/>
    <w:rsid w:val="000C727B"/>
    <w:rsid w:val="000D44B9"/>
    <w:rsid w:val="000E4665"/>
    <w:rsid w:val="000E55D1"/>
    <w:rsid w:val="000F152F"/>
    <w:rsid w:val="000F6BD6"/>
    <w:rsid w:val="00104B62"/>
    <w:rsid w:val="00105A9A"/>
    <w:rsid w:val="00106097"/>
    <w:rsid w:val="0010703A"/>
    <w:rsid w:val="00116780"/>
    <w:rsid w:val="00121BD5"/>
    <w:rsid w:val="001227BC"/>
    <w:rsid w:val="00124B65"/>
    <w:rsid w:val="00127412"/>
    <w:rsid w:val="00133737"/>
    <w:rsid w:val="0013534B"/>
    <w:rsid w:val="00136047"/>
    <w:rsid w:val="0014011E"/>
    <w:rsid w:val="00142ECF"/>
    <w:rsid w:val="00151C49"/>
    <w:rsid w:val="00160E60"/>
    <w:rsid w:val="00164248"/>
    <w:rsid w:val="001651A3"/>
    <w:rsid w:val="001660E7"/>
    <w:rsid w:val="00170B5A"/>
    <w:rsid w:val="00180901"/>
    <w:rsid w:val="0018286E"/>
    <w:rsid w:val="00182E15"/>
    <w:rsid w:val="00193C16"/>
    <w:rsid w:val="0019451D"/>
    <w:rsid w:val="001954F4"/>
    <w:rsid w:val="00197114"/>
    <w:rsid w:val="001B1265"/>
    <w:rsid w:val="001B78C1"/>
    <w:rsid w:val="001C1C0F"/>
    <w:rsid w:val="001C269D"/>
    <w:rsid w:val="001D580B"/>
    <w:rsid w:val="001E3679"/>
    <w:rsid w:val="001E4A66"/>
    <w:rsid w:val="001E634B"/>
    <w:rsid w:val="001F2438"/>
    <w:rsid w:val="001F7C25"/>
    <w:rsid w:val="0020065A"/>
    <w:rsid w:val="00211651"/>
    <w:rsid w:val="00213CA9"/>
    <w:rsid w:val="002205B4"/>
    <w:rsid w:val="00220672"/>
    <w:rsid w:val="00220C7E"/>
    <w:rsid w:val="002261A0"/>
    <w:rsid w:val="00227180"/>
    <w:rsid w:val="00233494"/>
    <w:rsid w:val="00243A1F"/>
    <w:rsid w:val="00244352"/>
    <w:rsid w:val="0024460C"/>
    <w:rsid w:val="00244B1D"/>
    <w:rsid w:val="0024606C"/>
    <w:rsid w:val="002573CE"/>
    <w:rsid w:val="00261246"/>
    <w:rsid w:val="0026644A"/>
    <w:rsid w:val="00267372"/>
    <w:rsid w:val="00273AC8"/>
    <w:rsid w:val="00275007"/>
    <w:rsid w:val="00276E95"/>
    <w:rsid w:val="002773E4"/>
    <w:rsid w:val="00277CEF"/>
    <w:rsid w:val="00282628"/>
    <w:rsid w:val="00285E6C"/>
    <w:rsid w:val="0029709D"/>
    <w:rsid w:val="002A3CEE"/>
    <w:rsid w:val="002A45F6"/>
    <w:rsid w:val="002A599F"/>
    <w:rsid w:val="002B3359"/>
    <w:rsid w:val="002B4F46"/>
    <w:rsid w:val="002B6BD9"/>
    <w:rsid w:val="002C0AF6"/>
    <w:rsid w:val="002C3479"/>
    <w:rsid w:val="002C4B86"/>
    <w:rsid w:val="002D1CD8"/>
    <w:rsid w:val="002D4B54"/>
    <w:rsid w:val="002D739B"/>
    <w:rsid w:val="002E0A6E"/>
    <w:rsid w:val="002E3F74"/>
    <w:rsid w:val="002E6800"/>
    <w:rsid w:val="002F25E4"/>
    <w:rsid w:val="002F6347"/>
    <w:rsid w:val="00300695"/>
    <w:rsid w:val="00312A89"/>
    <w:rsid w:val="00313A35"/>
    <w:rsid w:val="003150B9"/>
    <w:rsid w:val="00317B30"/>
    <w:rsid w:val="00323BCA"/>
    <w:rsid w:val="00324543"/>
    <w:rsid w:val="00331009"/>
    <w:rsid w:val="003314D5"/>
    <w:rsid w:val="00334047"/>
    <w:rsid w:val="00335BBE"/>
    <w:rsid w:val="0034263D"/>
    <w:rsid w:val="00342F81"/>
    <w:rsid w:val="00355AF4"/>
    <w:rsid w:val="00357A33"/>
    <w:rsid w:val="00365798"/>
    <w:rsid w:val="00372BE3"/>
    <w:rsid w:val="003733EF"/>
    <w:rsid w:val="003741A4"/>
    <w:rsid w:val="00374B1E"/>
    <w:rsid w:val="00376EA4"/>
    <w:rsid w:val="003775E6"/>
    <w:rsid w:val="003775F6"/>
    <w:rsid w:val="003834DB"/>
    <w:rsid w:val="003846B0"/>
    <w:rsid w:val="0038768F"/>
    <w:rsid w:val="0039169B"/>
    <w:rsid w:val="00393A08"/>
    <w:rsid w:val="00394A4F"/>
    <w:rsid w:val="00396503"/>
    <w:rsid w:val="003A2A54"/>
    <w:rsid w:val="003A410A"/>
    <w:rsid w:val="003A542B"/>
    <w:rsid w:val="003A66FB"/>
    <w:rsid w:val="003C3B05"/>
    <w:rsid w:val="003C4E61"/>
    <w:rsid w:val="003D5338"/>
    <w:rsid w:val="003E2562"/>
    <w:rsid w:val="003E2AAB"/>
    <w:rsid w:val="003E3302"/>
    <w:rsid w:val="00404558"/>
    <w:rsid w:val="00407547"/>
    <w:rsid w:val="00412A36"/>
    <w:rsid w:val="00417ADA"/>
    <w:rsid w:val="00425603"/>
    <w:rsid w:val="00427963"/>
    <w:rsid w:val="00430355"/>
    <w:rsid w:val="0043366E"/>
    <w:rsid w:val="004372ED"/>
    <w:rsid w:val="00444C94"/>
    <w:rsid w:val="004468D1"/>
    <w:rsid w:val="004525AF"/>
    <w:rsid w:val="00454797"/>
    <w:rsid w:val="004556E3"/>
    <w:rsid w:val="004610BF"/>
    <w:rsid w:val="0047170D"/>
    <w:rsid w:val="00471ECE"/>
    <w:rsid w:val="00472F5A"/>
    <w:rsid w:val="00473199"/>
    <w:rsid w:val="004749E1"/>
    <w:rsid w:val="00480ABF"/>
    <w:rsid w:val="00483ABF"/>
    <w:rsid w:val="00484F8A"/>
    <w:rsid w:val="00486271"/>
    <w:rsid w:val="00487C66"/>
    <w:rsid w:val="00490759"/>
    <w:rsid w:val="0049156B"/>
    <w:rsid w:val="00496376"/>
    <w:rsid w:val="00497D83"/>
    <w:rsid w:val="004A1292"/>
    <w:rsid w:val="004A184D"/>
    <w:rsid w:val="004A66CA"/>
    <w:rsid w:val="004A6B66"/>
    <w:rsid w:val="004A7535"/>
    <w:rsid w:val="004B43C1"/>
    <w:rsid w:val="004B63C1"/>
    <w:rsid w:val="004C0ADA"/>
    <w:rsid w:val="004D028C"/>
    <w:rsid w:val="004D1463"/>
    <w:rsid w:val="004D565B"/>
    <w:rsid w:val="004D7E0B"/>
    <w:rsid w:val="004E07FE"/>
    <w:rsid w:val="004E0986"/>
    <w:rsid w:val="004E1591"/>
    <w:rsid w:val="004E4C69"/>
    <w:rsid w:val="004F1A85"/>
    <w:rsid w:val="004F7D5C"/>
    <w:rsid w:val="005014D5"/>
    <w:rsid w:val="00510646"/>
    <w:rsid w:val="00512B70"/>
    <w:rsid w:val="005237BA"/>
    <w:rsid w:val="005267BE"/>
    <w:rsid w:val="00531393"/>
    <w:rsid w:val="005315CB"/>
    <w:rsid w:val="00534D20"/>
    <w:rsid w:val="00536BF5"/>
    <w:rsid w:val="00541D3E"/>
    <w:rsid w:val="00541E0B"/>
    <w:rsid w:val="00543F91"/>
    <w:rsid w:val="00552BAC"/>
    <w:rsid w:val="005537C6"/>
    <w:rsid w:val="00557B55"/>
    <w:rsid w:val="005613B3"/>
    <w:rsid w:val="005667B8"/>
    <w:rsid w:val="00567A98"/>
    <w:rsid w:val="005707C1"/>
    <w:rsid w:val="00571F4A"/>
    <w:rsid w:val="00577627"/>
    <w:rsid w:val="00591A2E"/>
    <w:rsid w:val="00592B3F"/>
    <w:rsid w:val="005950B5"/>
    <w:rsid w:val="005A1B7C"/>
    <w:rsid w:val="005C0C26"/>
    <w:rsid w:val="005C50DB"/>
    <w:rsid w:val="005C5CAC"/>
    <w:rsid w:val="005C5EA4"/>
    <w:rsid w:val="005D1228"/>
    <w:rsid w:val="005D30E7"/>
    <w:rsid w:val="005D554A"/>
    <w:rsid w:val="005E00EF"/>
    <w:rsid w:val="005E402A"/>
    <w:rsid w:val="005E4E62"/>
    <w:rsid w:val="005E5B4D"/>
    <w:rsid w:val="005F070D"/>
    <w:rsid w:val="005F5318"/>
    <w:rsid w:val="00601C0B"/>
    <w:rsid w:val="00603C2C"/>
    <w:rsid w:val="00612DA5"/>
    <w:rsid w:val="00613AC5"/>
    <w:rsid w:val="00615440"/>
    <w:rsid w:val="00616B1B"/>
    <w:rsid w:val="00623B11"/>
    <w:rsid w:val="00627C55"/>
    <w:rsid w:val="006333B0"/>
    <w:rsid w:val="0063594F"/>
    <w:rsid w:val="006361E7"/>
    <w:rsid w:val="00637F61"/>
    <w:rsid w:val="00647755"/>
    <w:rsid w:val="00651BBB"/>
    <w:rsid w:val="00661258"/>
    <w:rsid w:val="00662744"/>
    <w:rsid w:val="006649AD"/>
    <w:rsid w:val="00666935"/>
    <w:rsid w:val="00667E86"/>
    <w:rsid w:val="00672F09"/>
    <w:rsid w:val="00686D5C"/>
    <w:rsid w:val="006933F2"/>
    <w:rsid w:val="006A2513"/>
    <w:rsid w:val="006A5A52"/>
    <w:rsid w:val="006B167D"/>
    <w:rsid w:val="006B4201"/>
    <w:rsid w:val="006B4918"/>
    <w:rsid w:val="006B6567"/>
    <w:rsid w:val="006B6DF1"/>
    <w:rsid w:val="006B6F20"/>
    <w:rsid w:val="006C1184"/>
    <w:rsid w:val="006C76C3"/>
    <w:rsid w:val="006D142E"/>
    <w:rsid w:val="006D3AD2"/>
    <w:rsid w:val="006D5CC8"/>
    <w:rsid w:val="006E025A"/>
    <w:rsid w:val="006E0C6C"/>
    <w:rsid w:val="006E0DC6"/>
    <w:rsid w:val="006E0E4C"/>
    <w:rsid w:val="006E133E"/>
    <w:rsid w:val="006E17C4"/>
    <w:rsid w:val="006F1B06"/>
    <w:rsid w:val="006F63C5"/>
    <w:rsid w:val="006F6B95"/>
    <w:rsid w:val="0070599E"/>
    <w:rsid w:val="00705BB7"/>
    <w:rsid w:val="00714619"/>
    <w:rsid w:val="00714620"/>
    <w:rsid w:val="007157D4"/>
    <w:rsid w:val="007206B1"/>
    <w:rsid w:val="0072317C"/>
    <w:rsid w:val="0072356D"/>
    <w:rsid w:val="007238F0"/>
    <w:rsid w:val="007308EF"/>
    <w:rsid w:val="00740539"/>
    <w:rsid w:val="007456A7"/>
    <w:rsid w:val="00745E5B"/>
    <w:rsid w:val="00753360"/>
    <w:rsid w:val="007536F9"/>
    <w:rsid w:val="00763E82"/>
    <w:rsid w:val="00772F75"/>
    <w:rsid w:val="00773BF8"/>
    <w:rsid w:val="00774648"/>
    <w:rsid w:val="007829F2"/>
    <w:rsid w:val="00782A7C"/>
    <w:rsid w:val="007839A9"/>
    <w:rsid w:val="00786998"/>
    <w:rsid w:val="007A2C19"/>
    <w:rsid w:val="007A4F0D"/>
    <w:rsid w:val="007A5B7F"/>
    <w:rsid w:val="007B078E"/>
    <w:rsid w:val="007C038F"/>
    <w:rsid w:val="007C2841"/>
    <w:rsid w:val="007D2D8F"/>
    <w:rsid w:val="007F2E62"/>
    <w:rsid w:val="007F53FD"/>
    <w:rsid w:val="007F6530"/>
    <w:rsid w:val="007F6CDF"/>
    <w:rsid w:val="007F6E27"/>
    <w:rsid w:val="00801598"/>
    <w:rsid w:val="008055EC"/>
    <w:rsid w:val="00807557"/>
    <w:rsid w:val="00810D06"/>
    <w:rsid w:val="00812CD2"/>
    <w:rsid w:val="00813E18"/>
    <w:rsid w:val="00822064"/>
    <w:rsid w:val="00826F10"/>
    <w:rsid w:val="00835C41"/>
    <w:rsid w:val="00852B7C"/>
    <w:rsid w:val="0085544A"/>
    <w:rsid w:val="00856436"/>
    <w:rsid w:val="00856E30"/>
    <w:rsid w:val="008603D3"/>
    <w:rsid w:val="00864C76"/>
    <w:rsid w:val="00866198"/>
    <w:rsid w:val="00866A30"/>
    <w:rsid w:val="008709B6"/>
    <w:rsid w:val="008722FF"/>
    <w:rsid w:val="00875A44"/>
    <w:rsid w:val="00884DC3"/>
    <w:rsid w:val="0088593E"/>
    <w:rsid w:val="00886AEF"/>
    <w:rsid w:val="00886F28"/>
    <w:rsid w:val="00887148"/>
    <w:rsid w:val="0089045B"/>
    <w:rsid w:val="0089147F"/>
    <w:rsid w:val="008A3DF2"/>
    <w:rsid w:val="008B000C"/>
    <w:rsid w:val="008B1B08"/>
    <w:rsid w:val="008B6708"/>
    <w:rsid w:val="008B6C34"/>
    <w:rsid w:val="008C610A"/>
    <w:rsid w:val="008E24D1"/>
    <w:rsid w:val="008E2610"/>
    <w:rsid w:val="008E6280"/>
    <w:rsid w:val="00914DC6"/>
    <w:rsid w:val="00921596"/>
    <w:rsid w:val="00927FD2"/>
    <w:rsid w:val="0093319F"/>
    <w:rsid w:val="00943E2C"/>
    <w:rsid w:val="00945291"/>
    <w:rsid w:val="00946F7C"/>
    <w:rsid w:val="009540CA"/>
    <w:rsid w:val="00954105"/>
    <w:rsid w:val="0095499D"/>
    <w:rsid w:val="009564AB"/>
    <w:rsid w:val="00964D71"/>
    <w:rsid w:val="00977AAE"/>
    <w:rsid w:val="00981920"/>
    <w:rsid w:val="00983B0D"/>
    <w:rsid w:val="009842EA"/>
    <w:rsid w:val="009857BC"/>
    <w:rsid w:val="009A1257"/>
    <w:rsid w:val="009A77FF"/>
    <w:rsid w:val="009B36DB"/>
    <w:rsid w:val="009B4BA6"/>
    <w:rsid w:val="009C5355"/>
    <w:rsid w:val="009D028B"/>
    <w:rsid w:val="009D2E85"/>
    <w:rsid w:val="009D738A"/>
    <w:rsid w:val="009E31D7"/>
    <w:rsid w:val="009E45C2"/>
    <w:rsid w:val="009F095A"/>
    <w:rsid w:val="009F1EE7"/>
    <w:rsid w:val="009F6842"/>
    <w:rsid w:val="009F7F91"/>
    <w:rsid w:val="00A03AA1"/>
    <w:rsid w:val="00A06740"/>
    <w:rsid w:val="00A10CF7"/>
    <w:rsid w:val="00A15766"/>
    <w:rsid w:val="00A200B7"/>
    <w:rsid w:val="00A21C8D"/>
    <w:rsid w:val="00A22AA3"/>
    <w:rsid w:val="00A23262"/>
    <w:rsid w:val="00A234E9"/>
    <w:rsid w:val="00A23C48"/>
    <w:rsid w:val="00A3684B"/>
    <w:rsid w:val="00A403A9"/>
    <w:rsid w:val="00A44439"/>
    <w:rsid w:val="00A47BF3"/>
    <w:rsid w:val="00A51EED"/>
    <w:rsid w:val="00A5348E"/>
    <w:rsid w:val="00A56D9C"/>
    <w:rsid w:val="00A57064"/>
    <w:rsid w:val="00A6105F"/>
    <w:rsid w:val="00A62799"/>
    <w:rsid w:val="00A64B52"/>
    <w:rsid w:val="00A67747"/>
    <w:rsid w:val="00A72C30"/>
    <w:rsid w:val="00A73201"/>
    <w:rsid w:val="00A74C6D"/>
    <w:rsid w:val="00A7765B"/>
    <w:rsid w:val="00A844B1"/>
    <w:rsid w:val="00A86B51"/>
    <w:rsid w:val="00A963A4"/>
    <w:rsid w:val="00AA155D"/>
    <w:rsid w:val="00AB26B4"/>
    <w:rsid w:val="00AB446A"/>
    <w:rsid w:val="00AC2993"/>
    <w:rsid w:val="00AC3D8B"/>
    <w:rsid w:val="00AD4CF8"/>
    <w:rsid w:val="00AE6583"/>
    <w:rsid w:val="00AE72DD"/>
    <w:rsid w:val="00AE7BB9"/>
    <w:rsid w:val="00AE7F73"/>
    <w:rsid w:val="00AF179C"/>
    <w:rsid w:val="00B030E3"/>
    <w:rsid w:val="00B05D3F"/>
    <w:rsid w:val="00B07F18"/>
    <w:rsid w:val="00B14EED"/>
    <w:rsid w:val="00B16443"/>
    <w:rsid w:val="00B17365"/>
    <w:rsid w:val="00B20B29"/>
    <w:rsid w:val="00B22725"/>
    <w:rsid w:val="00B240BC"/>
    <w:rsid w:val="00B3542E"/>
    <w:rsid w:val="00B37B87"/>
    <w:rsid w:val="00B40376"/>
    <w:rsid w:val="00B40E57"/>
    <w:rsid w:val="00B441DD"/>
    <w:rsid w:val="00B4526B"/>
    <w:rsid w:val="00B47CF7"/>
    <w:rsid w:val="00B52661"/>
    <w:rsid w:val="00B60367"/>
    <w:rsid w:val="00B60BD6"/>
    <w:rsid w:val="00B6280D"/>
    <w:rsid w:val="00B7013B"/>
    <w:rsid w:val="00B70A5D"/>
    <w:rsid w:val="00B73328"/>
    <w:rsid w:val="00B7732F"/>
    <w:rsid w:val="00B90475"/>
    <w:rsid w:val="00B90E65"/>
    <w:rsid w:val="00B9149B"/>
    <w:rsid w:val="00B93908"/>
    <w:rsid w:val="00B93F94"/>
    <w:rsid w:val="00BA1732"/>
    <w:rsid w:val="00BA2F7C"/>
    <w:rsid w:val="00BA5EBC"/>
    <w:rsid w:val="00BB5CE9"/>
    <w:rsid w:val="00BB6905"/>
    <w:rsid w:val="00BC4DEE"/>
    <w:rsid w:val="00BC5813"/>
    <w:rsid w:val="00BC673A"/>
    <w:rsid w:val="00BD7B41"/>
    <w:rsid w:val="00BD7DB4"/>
    <w:rsid w:val="00BE1364"/>
    <w:rsid w:val="00BE41E5"/>
    <w:rsid w:val="00BE6FA8"/>
    <w:rsid w:val="00BF0D2A"/>
    <w:rsid w:val="00C01F87"/>
    <w:rsid w:val="00C04278"/>
    <w:rsid w:val="00C13562"/>
    <w:rsid w:val="00C16A80"/>
    <w:rsid w:val="00C21778"/>
    <w:rsid w:val="00C445C2"/>
    <w:rsid w:val="00C4461B"/>
    <w:rsid w:val="00C4476B"/>
    <w:rsid w:val="00C54B66"/>
    <w:rsid w:val="00C578A7"/>
    <w:rsid w:val="00C65D96"/>
    <w:rsid w:val="00C676C3"/>
    <w:rsid w:val="00C7011E"/>
    <w:rsid w:val="00C749A2"/>
    <w:rsid w:val="00C862DC"/>
    <w:rsid w:val="00C87E60"/>
    <w:rsid w:val="00C974FD"/>
    <w:rsid w:val="00CA0982"/>
    <w:rsid w:val="00CA2438"/>
    <w:rsid w:val="00CA2A2D"/>
    <w:rsid w:val="00CC38E4"/>
    <w:rsid w:val="00CD0E68"/>
    <w:rsid w:val="00CD3AFF"/>
    <w:rsid w:val="00CD4D0F"/>
    <w:rsid w:val="00CE1A67"/>
    <w:rsid w:val="00CE7A93"/>
    <w:rsid w:val="00CE7DD9"/>
    <w:rsid w:val="00D024B4"/>
    <w:rsid w:val="00D02FD9"/>
    <w:rsid w:val="00D04F4E"/>
    <w:rsid w:val="00D058CB"/>
    <w:rsid w:val="00D10E4C"/>
    <w:rsid w:val="00D118F6"/>
    <w:rsid w:val="00D2245A"/>
    <w:rsid w:val="00D35F1E"/>
    <w:rsid w:val="00D37E0A"/>
    <w:rsid w:val="00D40CFF"/>
    <w:rsid w:val="00D43B3A"/>
    <w:rsid w:val="00D43BCE"/>
    <w:rsid w:val="00D541EA"/>
    <w:rsid w:val="00D56C3D"/>
    <w:rsid w:val="00D60673"/>
    <w:rsid w:val="00D631B6"/>
    <w:rsid w:val="00D64D64"/>
    <w:rsid w:val="00D67C68"/>
    <w:rsid w:val="00D840EC"/>
    <w:rsid w:val="00D928C9"/>
    <w:rsid w:val="00D92C33"/>
    <w:rsid w:val="00DA233E"/>
    <w:rsid w:val="00DA23C5"/>
    <w:rsid w:val="00DA4513"/>
    <w:rsid w:val="00DA5671"/>
    <w:rsid w:val="00DA65F4"/>
    <w:rsid w:val="00DB6FC1"/>
    <w:rsid w:val="00DC07F6"/>
    <w:rsid w:val="00DD3BF1"/>
    <w:rsid w:val="00DE48FB"/>
    <w:rsid w:val="00DF36A3"/>
    <w:rsid w:val="00E00558"/>
    <w:rsid w:val="00E04126"/>
    <w:rsid w:val="00E042EA"/>
    <w:rsid w:val="00E04FF7"/>
    <w:rsid w:val="00E10EA5"/>
    <w:rsid w:val="00E33709"/>
    <w:rsid w:val="00E35F91"/>
    <w:rsid w:val="00E362F6"/>
    <w:rsid w:val="00E41010"/>
    <w:rsid w:val="00E42632"/>
    <w:rsid w:val="00E523BB"/>
    <w:rsid w:val="00E55A5E"/>
    <w:rsid w:val="00E711A2"/>
    <w:rsid w:val="00E71D44"/>
    <w:rsid w:val="00E751E7"/>
    <w:rsid w:val="00E84258"/>
    <w:rsid w:val="00E844A8"/>
    <w:rsid w:val="00E9775B"/>
    <w:rsid w:val="00EA1BE1"/>
    <w:rsid w:val="00EA1E23"/>
    <w:rsid w:val="00EA5526"/>
    <w:rsid w:val="00EA5C52"/>
    <w:rsid w:val="00EA5E98"/>
    <w:rsid w:val="00EA7631"/>
    <w:rsid w:val="00EC0E82"/>
    <w:rsid w:val="00EC18A1"/>
    <w:rsid w:val="00EC2584"/>
    <w:rsid w:val="00EC3164"/>
    <w:rsid w:val="00EC33CB"/>
    <w:rsid w:val="00EC3D81"/>
    <w:rsid w:val="00EC7DE7"/>
    <w:rsid w:val="00ED00A5"/>
    <w:rsid w:val="00ED0282"/>
    <w:rsid w:val="00EE0641"/>
    <w:rsid w:val="00EE2D8E"/>
    <w:rsid w:val="00EE3C7B"/>
    <w:rsid w:val="00EF2F5B"/>
    <w:rsid w:val="00F02C2E"/>
    <w:rsid w:val="00F104BE"/>
    <w:rsid w:val="00F11A3D"/>
    <w:rsid w:val="00F11AF8"/>
    <w:rsid w:val="00F1306F"/>
    <w:rsid w:val="00F2053F"/>
    <w:rsid w:val="00F234DE"/>
    <w:rsid w:val="00F25BD1"/>
    <w:rsid w:val="00F355BF"/>
    <w:rsid w:val="00F356B3"/>
    <w:rsid w:val="00F362E0"/>
    <w:rsid w:val="00F3750B"/>
    <w:rsid w:val="00F4031B"/>
    <w:rsid w:val="00F40A11"/>
    <w:rsid w:val="00F41145"/>
    <w:rsid w:val="00F421B6"/>
    <w:rsid w:val="00F447F0"/>
    <w:rsid w:val="00F46B17"/>
    <w:rsid w:val="00F55E5E"/>
    <w:rsid w:val="00F5780E"/>
    <w:rsid w:val="00F62E10"/>
    <w:rsid w:val="00F66A05"/>
    <w:rsid w:val="00F70772"/>
    <w:rsid w:val="00F73329"/>
    <w:rsid w:val="00F760AB"/>
    <w:rsid w:val="00F77E52"/>
    <w:rsid w:val="00F814F5"/>
    <w:rsid w:val="00F86807"/>
    <w:rsid w:val="00F91675"/>
    <w:rsid w:val="00F91DB6"/>
    <w:rsid w:val="00F94A6D"/>
    <w:rsid w:val="00F9680D"/>
    <w:rsid w:val="00F97E17"/>
    <w:rsid w:val="00FA6398"/>
    <w:rsid w:val="00FB1869"/>
    <w:rsid w:val="00FB2A10"/>
    <w:rsid w:val="00FC076F"/>
    <w:rsid w:val="00FC1800"/>
    <w:rsid w:val="00FC3261"/>
    <w:rsid w:val="00FC4AE7"/>
    <w:rsid w:val="00FC682C"/>
    <w:rsid w:val="00FC71C8"/>
    <w:rsid w:val="00FD1244"/>
    <w:rsid w:val="00FD6DD4"/>
    <w:rsid w:val="00FD7775"/>
    <w:rsid w:val="00FD7C02"/>
    <w:rsid w:val="00FE4EA4"/>
    <w:rsid w:val="00FF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362B"/>
  <w15:docId w15:val="{6158087F-7D2E-43B5-BC0D-E344DAC6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80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1D580B"/>
    <w:rPr>
      <w:color w:val="0000FF"/>
      <w:u w:val="single"/>
    </w:rPr>
  </w:style>
  <w:style w:type="table" w:styleId="a4">
    <w:name w:val="Table Grid"/>
    <w:basedOn w:val="a1"/>
    <w:rsid w:val="001D580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8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8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D3BF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1">
    <w:name w:val="Основной текст1"/>
    <w:basedOn w:val="a0"/>
    <w:rsid w:val="00DD3BF1"/>
    <w:rPr>
      <w:rFonts w:ascii="Times New Roman" w:eastAsia="Times New Roman" w:hAnsi="Times New Roman" w:cs="Times New Roman"/>
      <w:color w:val="000000"/>
      <w:spacing w:val="6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7">
    <w:name w:val="Основной текст_"/>
    <w:basedOn w:val="a0"/>
    <w:link w:val="4"/>
    <w:rsid w:val="00DD3BF1"/>
    <w:rPr>
      <w:spacing w:val="6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7"/>
    <w:rsid w:val="00DD3BF1"/>
    <w:pPr>
      <w:widowControl w:val="0"/>
      <w:shd w:val="clear" w:color="auto" w:fill="FFFFFF"/>
      <w:spacing w:before="720" w:line="322" w:lineRule="exact"/>
      <w:jc w:val="both"/>
    </w:pPr>
    <w:rPr>
      <w:rFonts w:ascii="Calibri" w:eastAsia="Calibri" w:hAnsi="Calibri"/>
      <w:spacing w:val="6"/>
      <w:sz w:val="21"/>
      <w:szCs w:val="21"/>
    </w:rPr>
  </w:style>
  <w:style w:type="paragraph" w:styleId="a8">
    <w:name w:val="List Paragraph"/>
    <w:basedOn w:val="a"/>
    <w:uiPriority w:val="34"/>
    <w:qFormat/>
    <w:rsid w:val="00DD3B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No Spacing"/>
    <w:uiPriority w:val="1"/>
    <w:qFormat/>
    <w:rsid w:val="00DD3BF1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9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0BF4F-5957-464B-AD63-B34ABD77F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 Гусельщиков</cp:lastModifiedBy>
  <cp:revision>11</cp:revision>
  <cp:lastPrinted>2025-12-24T10:56:00Z</cp:lastPrinted>
  <dcterms:created xsi:type="dcterms:W3CDTF">2025-12-10T09:36:00Z</dcterms:created>
  <dcterms:modified xsi:type="dcterms:W3CDTF">2025-12-24T10:56:00Z</dcterms:modified>
</cp:coreProperties>
</file>